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4BAE" w:rsidP="00D86454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№2-</w:t>
      </w:r>
      <w:r w:rsidR="00B2160D">
        <w:rPr>
          <w:sz w:val="28"/>
          <w:szCs w:val="28"/>
        </w:rPr>
        <w:t>70-1103</w:t>
      </w:r>
      <w:r w:rsidR="00772213">
        <w:rPr>
          <w:sz w:val="28"/>
          <w:szCs w:val="28"/>
        </w:rPr>
        <w:t>/202</w:t>
      </w:r>
      <w:r w:rsidR="00F7484D">
        <w:rPr>
          <w:sz w:val="28"/>
          <w:szCs w:val="28"/>
        </w:rPr>
        <w:t>6</w:t>
      </w:r>
      <w:r>
        <w:rPr>
          <w:sz w:val="28"/>
          <w:szCs w:val="28"/>
        </w:rPr>
        <w:tab/>
      </w:r>
      <w:r w:rsidR="002123B7">
        <w:rPr>
          <w:sz w:val="28"/>
          <w:szCs w:val="28"/>
        </w:rPr>
        <w:t xml:space="preserve"> </w:t>
      </w:r>
    </w:p>
    <w:p w:rsidR="00842A69" w:rsidP="00842A69">
      <w:pPr>
        <w:jc w:val="both"/>
        <w:rPr>
          <w:rFonts w:cstheme="minorBidi"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MS007</w:t>
      </w:r>
      <w:r w:rsidR="00B2160D">
        <w:rPr>
          <w:sz w:val="28"/>
          <w:szCs w:val="28"/>
          <w:lang w:eastAsia="x-none"/>
        </w:rPr>
        <w:t>7</w:t>
      </w:r>
      <w:r>
        <w:rPr>
          <w:sz w:val="28"/>
          <w:szCs w:val="28"/>
          <w:lang w:eastAsia="x-none"/>
        </w:rPr>
        <w:t>-01-202</w:t>
      </w:r>
      <w:r w:rsidR="00B2160D">
        <w:rPr>
          <w:sz w:val="28"/>
          <w:szCs w:val="28"/>
          <w:lang w:eastAsia="x-none"/>
        </w:rPr>
        <w:t>0</w:t>
      </w:r>
      <w:r>
        <w:rPr>
          <w:sz w:val="28"/>
          <w:szCs w:val="28"/>
          <w:lang w:eastAsia="x-none"/>
        </w:rPr>
        <w:t>-0</w:t>
      </w:r>
      <w:r w:rsidR="00772213">
        <w:rPr>
          <w:sz w:val="28"/>
          <w:szCs w:val="28"/>
          <w:lang w:eastAsia="x-none"/>
        </w:rPr>
        <w:t>0</w:t>
      </w:r>
      <w:r w:rsidR="00F7484D">
        <w:rPr>
          <w:sz w:val="28"/>
          <w:szCs w:val="28"/>
          <w:lang w:eastAsia="x-none"/>
        </w:rPr>
        <w:t>1</w:t>
      </w:r>
      <w:r w:rsidR="00B2160D">
        <w:rPr>
          <w:sz w:val="28"/>
          <w:szCs w:val="28"/>
          <w:lang w:eastAsia="x-none"/>
        </w:rPr>
        <w:t>429</w:t>
      </w:r>
      <w:r w:rsidR="00A04006">
        <w:rPr>
          <w:sz w:val="28"/>
          <w:szCs w:val="28"/>
          <w:lang w:eastAsia="x-none"/>
        </w:rPr>
        <w:t>-</w:t>
      </w:r>
      <w:r w:rsidR="00B2160D">
        <w:rPr>
          <w:sz w:val="28"/>
          <w:szCs w:val="28"/>
          <w:lang w:eastAsia="x-none"/>
        </w:rPr>
        <w:t>98</w:t>
      </w:r>
    </w:p>
    <w:p w:rsidR="00164BAE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A52F63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02 марта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</w:t>
      </w:r>
      <w:r w:rsidR="00F7484D">
        <w:rPr>
          <w:rFonts w:cs="Times New Roman"/>
          <w:sz w:val="28"/>
          <w:szCs w:val="28"/>
        </w:rPr>
        <w:t>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E1542C" w:rsidP="002E7931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2E7931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  <w:r w:rsidR="00B2160D">
        <w:rPr>
          <w:rFonts w:cs="Times New Roman"/>
          <w:sz w:val="28"/>
          <w:szCs w:val="28"/>
        </w:rPr>
        <w:t>исполняющий обязанности мирового судьи судебного участка № 3 Советского судебного района Ханты-Мансийского автономного округа – Югры,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772213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F7484D" w:rsidP="00F7484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>рассмотрев в открытом судебном заседании гражданское дело по иску общества с ограниченной ответственн</w:t>
      </w:r>
      <w:r w:rsidR="00B2160D">
        <w:rPr>
          <w:sz w:val="28"/>
          <w:szCs w:val="28"/>
        </w:rPr>
        <w:t xml:space="preserve">остью </w:t>
      </w:r>
      <w:r>
        <w:rPr>
          <w:sz w:val="28"/>
          <w:szCs w:val="28"/>
        </w:rPr>
        <w:t xml:space="preserve">Профессиональная </w:t>
      </w:r>
      <w:r>
        <w:rPr>
          <w:sz w:val="28"/>
          <w:szCs w:val="28"/>
        </w:rPr>
        <w:t>коллекторская</w:t>
      </w:r>
      <w:r>
        <w:rPr>
          <w:sz w:val="28"/>
          <w:szCs w:val="28"/>
        </w:rPr>
        <w:t xml:space="preserve"> организация </w:t>
      </w:r>
      <w:r w:rsidR="00B2160D">
        <w:rPr>
          <w:sz w:val="28"/>
          <w:szCs w:val="28"/>
        </w:rPr>
        <w:t>«</w:t>
      </w:r>
      <w:r w:rsidR="00B2160D">
        <w:rPr>
          <w:sz w:val="28"/>
          <w:szCs w:val="28"/>
        </w:rPr>
        <w:t>Камелот</w:t>
      </w:r>
      <w:r w:rsidR="00B2160D">
        <w:rPr>
          <w:sz w:val="28"/>
          <w:szCs w:val="28"/>
        </w:rPr>
        <w:t>»</w:t>
      </w:r>
      <w:r>
        <w:rPr>
          <w:sz w:val="28"/>
          <w:szCs w:val="28"/>
        </w:rPr>
        <w:t xml:space="preserve"> к </w:t>
      </w:r>
      <w:r w:rsidR="00B2160D">
        <w:rPr>
          <w:sz w:val="28"/>
          <w:szCs w:val="28"/>
        </w:rPr>
        <w:t>Кузьминой (</w:t>
      </w:r>
      <w:r w:rsidR="00B2160D">
        <w:rPr>
          <w:sz w:val="28"/>
          <w:szCs w:val="28"/>
        </w:rPr>
        <w:t>Яхиной</w:t>
      </w:r>
      <w:r w:rsidR="00B2160D">
        <w:rPr>
          <w:sz w:val="28"/>
          <w:szCs w:val="28"/>
        </w:rPr>
        <w:t xml:space="preserve">) </w:t>
      </w:r>
      <w:r w:rsidR="00B20752">
        <w:rPr>
          <w:sz w:val="28"/>
          <w:szCs w:val="28"/>
        </w:rPr>
        <w:t>ВА</w:t>
      </w:r>
      <w:r w:rsidR="00B216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взыскании задолженности по договору займа, </w:t>
      </w:r>
    </w:p>
    <w:p w:rsidR="00A460BC" w:rsidRPr="00F7330A" w:rsidP="00F7484D">
      <w:pPr>
        <w:spacing w:line="228" w:lineRule="auto"/>
        <w:ind w:firstLine="709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F641CA" w:rsidP="00600C67">
      <w:pPr>
        <w:jc w:val="center"/>
        <w:rPr>
          <w:sz w:val="28"/>
          <w:szCs w:val="28"/>
        </w:rPr>
      </w:pPr>
    </w:p>
    <w:p w:rsidR="002075C4" w:rsidRPr="00F7330A" w:rsidP="00600C67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7336FC" w:rsidP="00E83D7E">
      <w:pPr>
        <w:spacing w:line="228" w:lineRule="auto"/>
        <w:ind w:firstLine="709"/>
        <w:jc w:val="both"/>
        <w:rPr>
          <w:rFonts w:cs="Times New Roman"/>
          <w:sz w:val="28"/>
          <w:szCs w:val="28"/>
        </w:rPr>
      </w:pPr>
    </w:p>
    <w:p w:rsidR="00842A69" w:rsidP="00E83D7E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Исковые требования </w:t>
      </w:r>
      <w:r w:rsidR="00F7484D">
        <w:rPr>
          <w:sz w:val="28"/>
          <w:szCs w:val="28"/>
        </w:rPr>
        <w:t>общества с</w:t>
      </w:r>
      <w:r w:rsidR="00B2160D">
        <w:rPr>
          <w:sz w:val="28"/>
          <w:szCs w:val="28"/>
        </w:rPr>
        <w:t xml:space="preserve"> ограниченной ответственностью </w:t>
      </w:r>
      <w:r w:rsidR="00F7484D">
        <w:rPr>
          <w:sz w:val="28"/>
          <w:szCs w:val="28"/>
        </w:rPr>
        <w:t xml:space="preserve">Профессиональная </w:t>
      </w:r>
      <w:r w:rsidR="00F7484D">
        <w:rPr>
          <w:sz w:val="28"/>
          <w:szCs w:val="28"/>
        </w:rPr>
        <w:t>коллекторская</w:t>
      </w:r>
      <w:r w:rsidR="00F7484D">
        <w:rPr>
          <w:sz w:val="28"/>
          <w:szCs w:val="28"/>
        </w:rPr>
        <w:t xml:space="preserve"> организация </w:t>
      </w:r>
      <w:r w:rsidR="00B2160D">
        <w:rPr>
          <w:sz w:val="28"/>
          <w:szCs w:val="28"/>
        </w:rPr>
        <w:t>«</w:t>
      </w:r>
      <w:r w:rsidR="00B2160D">
        <w:rPr>
          <w:sz w:val="28"/>
          <w:szCs w:val="28"/>
        </w:rPr>
        <w:t>Камелот</w:t>
      </w:r>
      <w:r w:rsidR="00B2160D">
        <w:rPr>
          <w:sz w:val="28"/>
          <w:szCs w:val="28"/>
        </w:rPr>
        <w:t xml:space="preserve">» </w:t>
      </w:r>
      <w:r w:rsidR="00E83D7E">
        <w:rPr>
          <w:sz w:val="28"/>
          <w:szCs w:val="28"/>
        </w:rPr>
        <w:t xml:space="preserve">к </w:t>
      </w:r>
      <w:r w:rsidR="00B2160D">
        <w:rPr>
          <w:sz w:val="28"/>
          <w:szCs w:val="28"/>
        </w:rPr>
        <w:t>Кузьминой (</w:t>
      </w:r>
      <w:r w:rsidR="00B2160D">
        <w:rPr>
          <w:sz w:val="28"/>
          <w:szCs w:val="28"/>
        </w:rPr>
        <w:t>Яхиной</w:t>
      </w:r>
      <w:r w:rsidR="00B2160D">
        <w:rPr>
          <w:sz w:val="28"/>
          <w:szCs w:val="28"/>
        </w:rPr>
        <w:t xml:space="preserve">) </w:t>
      </w:r>
      <w:r w:rsidR="00B20752">
        <w:rPr>
          <w:sz w:val="28"/>
          <w:szCs w:val="28"/>
        </w:rPr>
        <w:t>ВА</w:t>
      </w:r>
      <w:r w:rsidR="00B2160D">
        <w:rPr>
          <w:sz w:val="28"/>
          <w:szCs w:val="28"/>
        </w:rPr>
        <w:t xml:space="preserve"> </w:t>
      </w:r>
      <w:r w:rsidR="00E83D7E">
        <w:rPr>
          <w:sz w:val="28"/>
          <w:szCs w:val="28"/>
        </w:rPr>
        <w:t>о взыскании задолженности по договору о предоставлении потребительского займа</w:t>
      </w:r>
      <w:r>
        <w:rPr>
          <w:sz w:val="28"/>
          <w:szCs w:val="28"/>
        </w:rPr>
        <w:t xml:space="preserve">, удовлетворить. </w:t>
      </w:r>
    </w:p>
    <w:p w:rsidR="00A10369" w:rsidP="00842A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="00B2160D">
        <w:rPr>
          <w:sz w:val="28"/>
          <w:szCs w:val="28"/>
        </w:rPr>
        <w:t>Кузьминой (</w:t>
      </w:r>
      <w:r w:rsidR="00B2160D">
        <w:rPr>
          <w:sz w:val="28"/>
          <w:szCs w:val="28"/>
        </w:rPr>
        <w:t>Яхиной</w:t>
      </w:r>
      <w:r w:rsidR="00B2160D">
        <w:rPr>
          <w:sz w:val="28"/>
          <w:szCs w:val="28"/>
        </w:rPr>
        <w:t xml:space="preserve">) </w:t>
      </w:r>
      <w:r w:rsidR="00B20752">
        <w:rPr>
          <w:sz w:val="28"/>
          <w:szCs w:val="28"/>
        </w:rPr>
        <w:t>ВА</w:t>
      </w:r>
      <w:r>
        <w:rPr>
          <w:sz w:val="28"/>
          <w:szCs w:val="28"/>
        </w:rPr>
        <w:t xml:space="preserve"> в </w:t>
      </w:r>
      <w:r w:rsidR="00A04006">
        <w:rPr>
          <w:sz w:val="28"/>
          <w:szCs w:val="28"/>
        </w:rPr>
        <w:t xml:space="preserve">пользу </w:t>
      </w:r>
      <w:r w:rsidR="00F7484D">
        <w:rPr>
          <w:sz w:val="28"/>
          <w:szCs w:val="28"/>
        </w:rPr>
        <w:t xml:space="preserve">общества с ограниченной ответственностью «Профессиональная </w:t>
      </w:r>
      <w:r w:rsidR="00F7484D">
        <w:rPr>
          <w:sz w:val="28"/>
          <w:szCs w:val="28"/>
        </w:rPr>
        <w:t>коллекторская</w:t>
      </w:r>
      <w:r w:rsidR="00F7484D">
        <w:rPr>
          <w:sz w:val="28"/>
          <w:szCs w:val="28"/>
        </w:rPr>
        <w:t xml:space="preserve"> организация </w:t>
      </w:r>
      <w:r w:rsidR="00B2160D">
        <w:rPr>
          <w:sz w:val="28"/>
          <w:szCs w:val="28"/>
        </w:rPr>
        <w:t>«</w:t>
      </w:r>
      <w:r w:rsidR="00B2160D">
        <w:rPr>
          <w:sz w:val="28"/>
          <w:szCs w:val="28"/>
        </w:rPr>
        <w:t>Камелот</w:t>
      </w:r>
      <w:r w:rsidR="00B2160D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(ИНН </w:t>
      </w:r>
      <w:r w:rsidR="00B20752">
        <w:rPr>
          <w:sz w:val="28"/>
          <w:szCs w:val="28"/>
        </w:rPr>
        <w:t>*</w:t>
      </w:r>
      <w:r>
        <w:rPr>
          <w:sz w:val="28"/>
          <w:szCs w:val="28"/>
        </w:rPr>
        <w:t>):</w:t>
      </w:r>
    </w:p>
    <w:p w:rsidR="003D5E82" w:rsidP="00842A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задолженность по договору </w:t>
      </w:r>
      <w:r w:rsidR="00E83D7E">
        <w:rPr>
          <w:sz w:val="28"/>
          <w:szCs w:val="28"/>
        </w:rPr>
        <w:t xml:space="preserve">потребительского займа </w:t>
      </w:r>
      <w:r w:rsidR="00B20752">
        <w:rPr>
          <w:sz w:val="28"/>
          <w:szCs w:val="28"/>
        </w:rPr>
        <w:t>*</w:t>
      </w:r>
      <w:r w:rsidR="00A52F63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в размере 21673 (двадцать одна тысяча шестьсот семьдесят три) рубля 07 копеек (из них: 10000 рублей 00 копеек – задолженность по основному долгу; 7112 рублей 00 копеек – задолженность </w:t>
      </w:r>
      <w:r w:rsidRPr="00A10369">
        <w:rPr>
          <w:sz w:val="28"/>
          <w:szCs w:val="28"/>
        </w:rPr>
        <w:t xml:space="preserve">по процентам за период </w:t>
      </w:r>
      <w:r w:rsidRPr="00A10369" w:rsidR="00A10369">
        <w:rPr>
          <w:sz w:val="28"/>
          <w:szCs w:val="28"/>
        </w:rPr>
        <w:t>с 01 сентября 2018 года по 02 декабря 2018 года; 4561 рубль 07 копеек – проценты за пользование чужими денежными средствами</w:t>
      </w:r>
      <w:r w:rsidR="00A10369">
        <w:rPr>
          <w:sz w:val="28"/>
          <w:szCs w:val="28"/>
        </w:rPr>
        <w:t xml:space="preserve"> за период с 15 ноября 2022 года по 17 ноября 2025 года);</w:t>
      </w:r>
    </w:p>
    <w:p w:rsidR="00182203" w:rsidP="00842A69">
      <w:pPr>
        <w:ind w:firstLine="720"/>
        <w:jc w:val="both"/>
        <w:rPr>
          <w:sz w:val="28"/>
          <w:szCs w:val="28"/>
        </w:rPr>
      </w:pPr>
      <w:r w:rsidRPr="00182203">
        <w:rPr>
          <w:sz w:val="28"/>
          <w:szCs w:val="28"/>
        </w:rPr>
        <w:t xml:space="preserve">проценты за пользование чужими денежными средствами, начисляемые на сумму долга в размере </w:t>
      </w:r>
      <w:r>
        <w:rPr>
          <w:sz w:val="28"/>
          <w:szCs w:val="28"/>
        </w:rPr>
        <w:t>10000</w:t>
      </w:r>
      <w:r w:rsidRPr="00182203">
        <w:rPr>
          <w:sz w:val="28"/>
          <w:szCs w:val="28"/>
        </w:rPr>
        <w:t xml:space="preserve"> рублей 00 копеек, исходя из ключевой ставки Банка России, действующей в соответствующие периоды, начиная с </w:t>
      </w:r>
      <w:r>
        <w:rPr>
          <w:sz w:val="28"/>
          <w:szCs w:val="28"/>
        </w:rPr>
        <w:t>18 ноября</w:t>
      </w:r>
      <w:r w:rsidRPr="00182203">
        <w:rPr>
          <w:sz w:val="28"/>
          <w:szCs w:val="28"/>
        </w:rPr>
        <w:t xml:space="preserve"> 2025 года по день фактической уплаты суммы долга;</w:t>
      </w:r>
    </w:p>
    <w:p w:rsidR="00B2160D" w:rsidP="00842A6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B2D13">
        <w:rPr>
          <w:sz w:val="28"/>
          <w:szCs w:val="28"/>
        </w:rPr>
        <w:t>очтовые расходы в размере 91 (девяносто один) рубль 20 копеек,</w:t>
      </w:r>
    </w:p>
    <w:p w:rsidR="00842A69" w:rsidP="00842A69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а также расходы по уплате государственной пошлины в </w:t>
      </w:r>
      <w:r w:rsidR="00210751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4000 (четыре тысячи) </w:t>
      </w:r>
      <w:r w:rsidR="00210751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00 коп</w:t>
      </w:r>
      <w:r w:rsidR="00210751">
        <w:rPr>
          <w:sz w:val="28"/>
          <w:szCs w:val="28"/>
        </w:rPr>
        <w:t>еек</w:t>
      </w:r>
      <w:r>
        <w:rPr>
          <w:sz w:val="28"/>
          <w:szCs w:val="28"/>
        </w:rPr>
        <w:t>.</w:t>
      </w:r>
      <w:r w:rsidR="00171A1A">
        <w:rPr>
          <w:sz w:val="28"/>
          <w:szCs w:val="28"/>
        </w:rPr>
        <w:t xml:space="preserve">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</w:t>
      </w:r>
      <w:r w:rsidRPr="00F7330A">
        <w:rPr>
          <w:sz w:val="28"/>
          <w:szCs w:val="28"/>
        </w:rPr>
        <w:t xml:space="preserve">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="00E83D7E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182203" w:rsidP="00182203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182203" w:rsidP="00182203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B20752" w:rsidP="00B20752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182203" w:rsidP="00F2050D">
      <w:pPr>
        <w:jc w:val="both"/>
        <w:rPr>
          <w:sz w:val="28"/>
          <w:szCs w:val="28"/>
        </w:rPr>
      </w:pPr>
    </w:p>
    <w:p w:rsidR="00F2050D" w:rsidP="00070512">
      <w:pPr>
        <w:jc w:val="both"/>
        <w:rPr>
          <w:sz w:val="28"/>
          <w:szCs w:val="28"/>
        </w:rPr>
      </w:pPr>
    </w:p>
    <w:p w:rsidR="00C4263E" w:rsidRPr="00F7330A" w:rsidP="00070512">
      <w:pPr>
        <w:tabs>
          <w:tab w:val="left" w:pos="567"/>
        </w:tabs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7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32166"/>
    <w:rsid w:val="00062E65"/>
    <w:rsid w:val="00070512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F5EB4"/>
    <w:rsid w:val="00101E7C"/>
    <w:rsid w:val="001115A2"/>
    <w:rsid w:val="001259F5"/>
    <w:rsid w:val="00125C09"/>
    <w:rsid w:val="00134B30"/>
    <w:rsid w:val="0013539F"/>
    <w:rsid w:val="00136C8C"/>
    <w:rsid w:val="00142925"/>
    <w:rsid w:val="00152647"/>
    <w:rsid w:val="00153612"/>
    <w:rsid w:val="00164BAE"/>
    <w:rsid w:val="001678CB"/>
    <w:rsid w:val="00171A1A"/>
    <w:rsid w:val="00174AD5"/>
    <w:rsid w:val="00182203"/>
    <w:rsid w:val="0018377D"/>
    <w:rsid w:val="001904A5"/>
    <w:rsid w:val="001A0511"/>
    <w:rsid w:val="001B07A6"/>
    <w:rsid w:val="001B5A3C"/>
    <w:rsid w:val="001B680F"/>
    <w:rsid w:val="001D126B"/>
    <w:rsid w:val="001E13C9"/>
    <w:rsid w:val="001E7EEB"/>
    <w:rsid w:val="001F1953"/>
    <w:rsid w:val="001F2C5A"/>
    <w:rsid w:val="001F426B"/>
    <w:rsid w:val="001F4988"/>
    <w:rsid w:val="00206840"/>
    <w:rsid w:val="00206B9F"/>
    <w:rsid w:val="002075C4"/>
    <w:rsid w:val="00207DBF"/>
    <w:rsid w:val="00210751"/>
    <w:rsid w:val="002123B7"/>
    <w:rsid w:val="00214C61"/>
    <w:rsid w:val="002357EA"/>
    <w:rsid w:val="00236ED4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E7931"/>
    <w:rsid w:val="002F6EEF"/>
    <w:rsid w:val="00310AF4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75182"/>
    <w:rsid w:val="00383352"/>
    <w:rsid w:val="00383B56"/>
    <w:rsid w:val="0038454D"/>
    <w:rsid w:val="003922A9"/>
    <w:rsid w:val="003A4CCF"/>
    <w:rsid w:val="003B5F75"/>
    <w:rsid w:val="003B62E8"/>
    <w:rsid w:val="003C661F"/>
    <w:rsid w:val="003C6DA9"/>
    <w:rsid w:val="003D2691"/>
    <w:rsid w:val="003D5E82"/>
    <w:rsid w:val="003E4A0B"/>
    <w:rsid w:val="003F010E"/>
    <w:rsid w:val="003F59CC"/>
    <w:rsid w:val="00433095"/>
    <w:rsid w:val="00453325"/>
    <w:rsid w:val="00454B8E"/>
    <w:rsid w:val="0048212A"/>
    <w:rsid w:val="00487229"/>
    <w:rsid w:val="0049283F"/>
    <w:rsid w:val="004A5D19"/>
    <w:rsid w:val="004B1760"/>
    <w:rsid w:val="004B27A0"/>
    <w:rsid w:val="004B287C"/>
    <w:rsid w:val="004C2BFF"/>
    <w:rsid w:val="004D2F14"/>
    <w:rsid w:val="004E0091"/>
    <w:rsid w:val="004E2790"/>
    <w:rsid w:val="004E52C4"/>
    <w:rsid w:val="004E5E03"/>
    <w:rsid w:val="005001F5"/>
    <w:rsid w:val="00507CB5"/>
    <w:rsid w:val="00531E1C"/>
    <w:rsid w:val="00532022"/>
    <w:rsid w:val="00537CB6"/>
    <w:rsid w:val="0054665E"/>
    <w:rsid w:val="0055156A"/>
    <w:rsid w:val="00552A81"/>
    <w:rsid w:val="00553D19"/>
    <w:rsid w:val="00556E42"/>
    <w:rsid w:val="00564E79"/>
    <w:rsid w:val="0057023F"/>
    <w:rsid w:val="00570CC0"/>
    <w:rsid w:val="00572A9D"/>
    <w:rsid w:val="00576FD7"/>
    <w:rsid w:val="005830F3"/>
    <w:rsid w:val="00583245"/>
    <w:rsid w:val="005933B3"/>
    <w:rsid w:val="00593BDD"/>
    <w:rsid w:val="005A09DA"/>
    <w:rsid w:val="005A1CF8"/>
    <w:rsid w:val="005A1F6D"/>
    <w:rsid w:val="005A2266"/>
    <w:rsid w:val="005A48D6"/>
    <w:rsid w:val="005A4F1B"/>
    <w:rsid w:val="005E2E52"/>
    <w:rsid w:val="005F09AD"/>
    <w:rsid w:val="005F62F4"/>
    <w:rsid w:val="006000D9"/>
    <w:rsid w:val="00600C67"/>
    <w:rsid w:val="00605BFA"/>
    <w:rsid w:val="00606445"/>
    <w:rsid w:val="00617270"/>
    <w:rsid w:val="00624F55"/>
    <w:rsid w:val="0062775D"/>
    <w:rsid w:val="00641CB1"/>
    <w:rsid w:val="006559B6"/>
    <w:rsid w:val="0066085F"/>
    <w:rsid w:val="006625BB"/>
    <w:rsid w:val="006643EF"/>
    <w:rsid w:val="00664713"/>
    <w:rsid w:val="00675C7D"/>
    <w:rsid w:val="006A3F4F"/>
    <w:rsid w:val="006C17BC"/>
    <w:rsid w:val="006C180A"/>
    <w:rsid w:val="006C428F"/>
    <w:rsid w:val="006D3CFD"/>
    <w:rsid w:val="006D4D5F"/>
    <w:rsid w:val="006E24D0"/>
    <w:rsid w:val="006F5828"/>
    <w:rsid w:val="006F5CA6"/>
    <w:rsid w:val="00711C59"/>
    <w:rsid w:val="007124B8"/>
    <w:rsid w:val="00715775"/>
    <w:rsid w:val="00732949"/>
    <w:rsid w:val="007336FC"/>
    <w:rsid w:val="007537AD"/>
    <w:rsid w:val="00772213"/>
    <w:rsid w:val="007739F3"/>
    <w:rsid w:val="00774F1F"/>
    <w:rsid w:val="007860EB"/>
    <w:rsid w:val="00793F71"/>
    <w:rsid w:val="007976D9"/>
    <w:rsid w:val="007A4265"/>
    <w:rsid w:val="007A4B4C"/>
    <w:rsid w:val="007C3C74"/>
    <w:rsid w:val="007D080F"/>
    <w:rsid w:val="007D2023"/>
    <w:rsid w:val="007F418D"/>
    <w:rsid w:val="00800212"/>
    <w:rsid w:val="00804231"/>
    <w:rsid w:val="008065C9"/>
    <w:rsid w:val="00813FE8"/>
    <w:rsid w:val="00835DB2"/>
    <w:rsid w:val="00837EF5"/>
    <w:rsid w:val="00842A69"/>
    <w:rsid w:val="0084623C"/>
    <w:rsid w:val="008478A7"/>
    <w:rsid w:val="00862482"/>
    <w:rsid w:val="008720B2"/>
    <w:rsid w:val="0087396F"/>
    <w:rsid w:val="00877C76"/>
    <w:rsid w:val="00880410"/>
    <w:rsid w:val="00881E12"/>
    <w:rsid w:val="0088298A"/>
    <w:rsid w:val="008912F8"/>
    <w:rsid w:val="008A1D63"/>
    <w:rsid w:val="008A4D82"/>
    <w:rsid w:val="008C0AC4"/>
    <w:rsid w:val="008E0E01"/>
    <w:rsid w:val="008E388E"/>
    <w:rsid w:val="008F4083"/>
    <w:rsid w:val="00903CBD"/>
    <w:rsid w:val="00904E14"/>
    <w:rsid w:val="009103D6"/>
    <w:rsid w:val="009158A1"/>
    <w:rsid w:val="00926344"/>
    <w:rsid w:val="009409F3"/>
    <w:rsid w:val="00943AC6"/>
    <w:rsid w:val="00962BCD"/>
    <w:rsid w:val="0097004D"/>
    <w:rsid w:val="009777D3"/>
    <w:rsid w:val="00985547"/>
    <w:rsid w:val="0098773F"/>
    <w:rsid w:val="009A16E2"/>
    <w:rsid w:val="009A35DC"/>
    <w:rsid w:val="009B0A3C"/>
    <w:rsid w:val="009B2FF8"/>
    <w:rsid w:val="009B7CA9"/>
    <w:rsid w:val="009E0492"/>
    <w:rsid w:val="009E2034"/>
    <w:rsid w:val="009F24A1"/>
    <w:rsid w:val="00A02A68"/>
    <w:rsid w:val="00A04006"/>
    <w:rsid w:val="00A10369"/>
    <w:rsid w:val="00A124F1"/>
    <w:rsid w:val="00A217ED"/>
    <w:rsid w:val="00A323F5"/>
    <w:rsid w:val="00A33B26"/>
    <w:rsid w:val="00A35C43"/>
    <w:rsid w:val="00A460BC"/>
    <w:rsid w:val="00A52F63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4695"/>
    <w:rsid w:val="00AE5BBB"/>
    <w:rsid w:val="00AF0A28"/>
    <w:rsid w:val="00AF5F06"/>
    <w:rsid w:val="00B00260"/>
    <w:rsid w:val="00B05CBF"/>
    <w:rsid w:val="00B13A49"/>
    <w:rsid w:val="00B20752"/>
    <w:rsid w:val="00B2160D"/>
    <w:rsid w:val="00B35FAA"/>
    <w:rsid w:val="00B37A33"/>
    <w:rsid w:val="00B40333"/>
    <w:rsid w:val="00B44FEC"/>
    <w:rsid w:val="00B4579D"/>
    <w:rsid w:val="00B52258"/>
    <w:rsid w:val="00B56A7B"/>
    <w:rsid w:val="00B713C6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6009A"/>
    <w:rsid w:val="00C64FC3"/>
    <w:rsid w:val="00C7286C"/>
    <w:rsid w:val="00C857E1"/>
    <w:rsid w:val="00CA10EF"/>
    <w:rsid w:val="00CA57BF"/>
    <w:rsid w:val="00CA5CE5"/>
    <w:rsid w:val="00CC62B1"/>
    <w:rsid w:val="00CE14BD"/>
    <w:rsid w:val="00CF341E"/>
    <w:rsid w:val="00D03076"/>
    <w:rsid w:val="00D04161"/>
    <w:rsid w:val="00D04E43"/>
    <w:rsid w:val="00D13D28"/>
    <w:rsid w:val="00D16CD9"/>
    <w:rsid w:val="00D20BD8"/>
    <w:rsid w:val="00D24DBF"/>
    <w:rsid w:val="00D4612E"/>
    <w:rsid w:val="00D5715F"/>
    <w:rsid w:val="00D646EE"/>
    <w:rsid w:val="00D75C86"/>
    <w:rsid w:val="00D86454"/>
    <w:rsid w:val="00D90505"/>
    <w:rsid w:val="00D929AB"/>
    <w:rsid w:val="00D96FDC"/>
    <w:rsid w:val="00DA485B"/>
    <w:rsid w:val="00DB1E47"/>
    <w:rsid w:val="00DB449B"/>
    <w:rsid w:val="00DB5C54"/>
    <w:rsid w:val="00DD30D0"/>
    <w:rsid w:val="00DD5F02"/>
    <w:rsid w:val="00DE6736"/>
    <w:rsid w:val="00DE75DC"/>
    <w:rsid w:val="00DF22B2"/>
    <w:rsid w:val="00DF34A3"/>
    <w:rsid w:val="00DF5834"/>
    <w:rsid w:val="00E02726"/>
    <w:rsid w:val="00E14D69"/>
    <w:rsid w:val="00E1503D"/>
    <w:rsid w:val="00E1542C"/>
    <w:rsid w:val="00E2031C"/>
    <w:rsid w:val="00E22AB3"/>
    <w:rsid w:val="00E30536"/>
    <w:rsid w:val="00E325C9"/>
    <w:rsid w:val="00E331E2"/>
    <w:rsid w:val="00E53A39"/>
    <w:rsid w:val="00E54EC4"/>
    <w:rsid w:val="00E54EC7"/>
    <w:rsid w:val="00E60C9B"/>
    <w:rsid w:val="00E63981"/>
    <w:rsid w:val="00E80D79"/>
    <w:rsid w:val="00E83D7E"/>
    <w:rsid w:val="00E902EC"/>
    <w:rsid w:val="00EB2D13"/>
    <w:rsid w:val="00ED1BC1"/>
    <w:rsid w:val="00EE22AF"/>
    <w:rsid w:val="00EF0351"/>
    <w:rsid w:val="00EF11E0"/>
    <w:rsid w:val="00F04606"/>
    <w:rsid w:val="00F04E7C"/>
    <w:rsid w:val="00F2050D"/>
    <w:rsid w:val="00F20D42"/>
    <w:rsid w:val="00F2447C"/>
    <w:rsid w:val="00F50F23"/>
    <w:rsid w:val="00F5199E"/>
    <w:rsid w:val="00F52417"/>
    <w:rsid w:val="00F641CA"/>
    <w:rsid w:val="00F64846"/>
    <w:rsid w:val="00F7330A"/>
    <w:rsid w:val="00F7484D"/>
    <w:rsid w:val="00F777C7"/>
    <w:rsid w:val="00F92F0A"/>
    <w:rsid w:val="00F93A18"/>
    <w:rsid w:val="00FA49CE"/>
    <w:rsid w:val="00FB41AF"/>
    <w:rsid w:val="00FB7CBE"/>
    <w:rsid w:val="00FC6245"/>
    <w:rsid w:val="00FD01AC"/>
    <w:rsid w:val="00FD56DB"/>
    <w:rsid w:val="00FD79BB"/>
    <w:rsid w:val="00FE026A"/>
    <w:rsid w:val="00FE37C6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93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E2D5F-2B9C-420B-9D3B-6DDE08673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